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4EA2" w14:textId="77777777" w:rsidR="006D5E87" w:rsidRDefault="00F8468B">
      <w:pPr>
        <w:pStyle w:val="Ttulo"/>
        <w:numPr>
          <w:ilvl w:val="0"/>
          <w:numId w:val="3"/>
        </w:numPr>
        <w:tabs>
          <w:tab w:val="left" w:pos="1121"/>
          <w:tab w:val="left" w:pos="1122"/>
        </w:tabs>
        <w:spacing w:before="99"/>
      </w:pPr>
      <w:r>
        <w:t>Asesor(a)</w:t>
      </w:r>
      <w:r>
        <w:rPr>
          <w:spacing w:val="-2"/>
        </w:rPr>
        <w:t xml:space="preserve"> </w:t>
      </w:r>
      <w:r>
        <w:t>Jurídico(a)</w:t>
      </w:r>
    </w:p>
    <w:p w14:paraId="58136F59" w14:textId="77777777" w:rsidR="006D5E87" w:rsidRDefault="006D5E87">
      <w:pPr>
        <w:pStyle w:val="Textoindependiente"/>
        <w:spacing w:before="6"/>
        <w:rPr>
          <w:rFonts w:ascii="Arial"/>
          <w:b/>
          <w:sz w:val="28"/>
        </w:rPr>
      </w:pPr>
    </w:p>
    <w:p w14:paraId="7CA382A5" w14:textId="77777777" w:rsidR="006D5E87" w:rsidRDefault="00F8468B">
      <w:pPr>
        <w:pStyle w:val="Ttulo"/>
        <w:ind w:firstLine="0"/>
        <w:jc w:val="both"/>
      </w:pPr>
      <w:r>
        <w:t>Objetivo</w:t>
      </w:r>
      <w:r>
        <w:rPr>
          <w:spacing w:val="-3"/>
        </w:rPr>
        <w:t xml:space="preserve"> </w:t>
      </w:r>
      <w:r>
        <w:t>del puesto</w:t>
      </w:r>
    </w:p>
    <w:p w14:paraId="27D7E190" w14:textId="77777777" w:rsidR="006D5E87" w:rsidRDefault="00F8468B">
      <w:pPr>
        <w:pStyle w:val="Textoindependiente"/>
        <w:spacing w:before="37" w:line="276" w:lineRule="auto"/>
        <w:ind w:left="762" w:right="752"/>
        <w:jc w:val="both"/>
      </w:pPr>
      <w:r>
        <w:t>Asesorar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Organismo,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 de cumplir con el marco jurídico vigente que establecen las diferentes leyes y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agua,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coordinar,</w:t>
      </w:r>
      <w:r>
        <w:rPr>
          <w:spacing w:val="1"/>
        </w:rPr>
        <w:t xml:space="preserve"> </w:t>
      </w:r>
      <w:r>
        <w:t>promover,</w:t>
      </w:r>
      <w:r>
        <w:rPr>
          <w:spacing w:val="1"/>
        </w:rPr>
        <w:t xml:space="preserve"> </w:t>
      </w:r>
      <w:r>
        <w:t>ejecutar</w:t>
      </w:r>
      <w:r>
        <w:rPr>
          <w:spacing w:val="31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evaluar</w:t>
      </w:r>
      <w:r>
        <w:rPr>
          <w:spacing w:val="33"/>
        </w:rPr>
        <w:t xml:space="preserve"> </w:t>
      </w:r>
      <w:r>
        <w:t>acciones</w:t>
      </w:r>
      <w:r>
        <w:rPr>
          <w:spacing w:val="33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favorezcan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atención</w:t>
      </w:r>
      <w:r>
        <w:rPr>
          <w:spacing w:val="29"/>
        </w:rPr>
        <w:t xml:space="preserve"> </w:t>
      </w:r>
      <w:r>
        <w:t>entre</w:t>
      </w:r>
      <w:r>
        <w:rPr>
          <w:spacing w:val="33"/>
        </w:rPr>
        <w:t xml:space="preserve"> </w:t>
      </w:r>
      <w:r>
        <w:t>actividades</w:t>
      </w:r>
      <w:r>
        <w:rPr>
          <w:spacing w:val="32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funciones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realicen en el</w:t>
      </w:r>
      <w:r>
        <w:rPr>
          <w:spacing w:val="-3"/>
        </w:rPr>
        <w:t xml:space="preserve"> </w:t>
      </w:r>
      <w:r>
        <w:t>Organismo.</w:t>
      </w:r>
    </w:p>
    <w:p w14:paraId="1FF52143" w14:textId="77777777" w:rsidR="006D5E87" w:rsidRDefault="006D5E87">
      <w:pPr>
        <w:pStyle w:val="Textoindependiente"/>
        <w:spacing w:before="2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8"/>
        <w:gridCol w:w="2409"/>
        <w:gridCol w:w="1843"/>
      </w:tblGrid>
      <w:tr w:rsidR="006D5E87" w14:paraId="31793099" w14:textId="77777777">
        <w:trPr>
          <w:trHeight w:val="292"/>
        </w:trPr>
        <w:tc>
          <w:tcPr>
            <w:tcW w:w="1985" w:type="dxa"/>
            <w:tcBorders>
              <w:right w:val="single" w:sz="8" w:space="0" w:color="7E7E7E"/>
            </w:tcBorders>
          </w:tcPr>
          <w:p w14:paraId="1A09D9EA" w14:textId="77777777" w:rsidR="006D5E87" w:rsidRDefault="00F8468B">
            <w:pPr>
              <w:pStyle w:val="TableParagraph"/>
              <w:spacing w:before="3"/>
              <w:ind w:left="0" w:right="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150" w:type="dxa"/>
            <w:gridSpan w:val="3"/>
            <w:tcBorders>
              <w:left w:val="single" w:sz="8" w:space="0" w:color="7E7E7E"/>
            </w:tcBorders>
          </w:tcPr>
          <w:p w14:paraId="06F99FEE" w14:textId="77777777" w:rsidR="006D5E87" w:rsidRDefault="00F8468B">
            <w:pPr>
              <w:pStyle w:val="TableParagraph"/>
              <w:spacing w:before="3"/>
              <w:ind w:left="2792" w:right="2788"/>
              <w:jc w:val="center"/>
            </w:pPr>
            <w:r>
              <w:t>Coordinación</w:t>
            </w:r>
            <w:r>
              <w:rPr>
                <w:spacing w:val="-5"/>
              </w:rPr>
              <w:t xml:space="preserve"> </w:t>
            </w:r>
            <w:r>
              <w:t>Institucional</w:t>
            </w:r>
          </w:p>
        </w:tc>
      </w:tr>
      <w:tr w:rsidR="006D5E87" w14:paraId="79D61E05" w14:textId="77777777">
        <w:trPr>
          <w:trHeight w:val="580"/>
        </w:trPr>
        <w:tc>
          <w:tcPr>
            <w:tcW w:w="1985" w:type="dxa"/>
            <w:tcBorders>
              <w:right w:val="single" w:sz="8" w:space="0" w:color="7E7E7E"/>
            </w:tcBorders>
          </w:tcPr>
          <w:p w14:paraId="114A2DD5" w14:textId="77777777" w:rsidR="006D5E87" w:rsidRDefault="00F8468B">
            <w:pPr>
              <w:pStyle w:val="TableParagraph"/>
              <w:ind w:left="0" w:right="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65CD0C75" w14:textId="77777777" w:rsidR="006D5E87" w:rsidRDefault="00F8468B">
            <w:pPr>
              <w:pStyle w:val="TableParagraph"/>
              <w:spacing w:before="37"/>
              <w:ind w:left="0" w:right="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3898" w:type="dxa"/>
            <w:tcBorders>
              <w:left w:val="single" w:sz="8" w:space="0" w:color="7E7E7E"/>
              <w:right w:val="single" w:sz="8" w:space="0" w:color="7E7E7E"/>
            </w:tcBorders>
          </w:tcPr>
          <w:p w14:paraId="0663DAAB" w14:textId="77777777" w:rsidR="006D5E87" w:rsidRDefault="00F8468B">
            <w:pPr>
              <w:pStyle w:val="TableParagraph"/>
              <w:spacing w:before="146"/>
              <w:ind w:left="915" w:right="869"/>
              <w:jc w:val="center"/>
            </w:pPr>
            <w:r>
              <w:t>Asesor(a)</w:t>
            </w:r>
            <w:r>
              <w:rPr>
                <w:spacing w:val="-1"/>
              </w:rPr>
              <w:t xml:space="preserve"> </w:t>
            </w:r>
            <w:r>
              <w:t>Jurídico(a)</w:t>
            </w:r>
          </w:p>
        </w:tc>
        <w:tc>
          <w:tcPr>
            <w:tcW w:w="2409" w:type="dxa"/>
            <w:tcBorders>
              <w:left w:val="single" w:sz="8" w:space="0" w:color="7E7E7E"/>
              <w:right w:val="single" w:sz="8" w:space="0" w:color="7E7E7E"/>
            </w:tcBorders>
          </w:tcPr>
          <w:p w14:paraId="3FC896C1" w14:textId="77777777" w:rsidR="006D5E87" w:rsidRDefault="00F8468B">
            <w:pPr>
              <w:pStyle w:val="TableParagraph"/>
              <w:ind w:left="0" w:righ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14:paraId="0D4C52A4" w14:textId="77777777" w:rsidR="006D5E87" w:rsidRDefault="00F8468B">
            <w:pPr>
              <w:pStyle w:val="TableParagraph"/>
              <w:spacing w:before="37"/>
              <w:ind w:left="0" w:righ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1843" w:type="dxa"/>
            <w:tcBorders>
              <w:left w:val="single" w:sz="8" w:space="0" w:color="7E7E7E"/>
            </w:tcBorders>
          </w:tcPr>
          <w:p w14:paraId="440B1FF7" w14:textId="77777777" w:rsidR="006D5E87" w:rsidRDefault="00F8468B">
            <w:pPr>
              <w:pStyle w:val="TableParagraph"/>
              <w:spacing w:before="146"/>
              <w:ind w:left="653" w:right="645"/>
              <w:jc w:val="center"/>
            </w:pPr>
            <w:r>
              <w:t>2911</w:t>
            </w:r>
          </w:p>
        </w:tc>
      </w:tr>
      <w:tr w:rsidR="006D5E87" w14:paraId="002A715B" w14:textId="77777777">
        <w:trPr>
          <w:trHeight w:val="311"/>
        </w:trPr>
        <w:tc>
          <w:tcPr>
            <w:tcW w:w="1985" w:type="dxa"/>
          </w:tcPr>
          <w:p w14:paraId="264A971C" w14:textId="77777777" w:rsidR="006D5E87" w:rsidRDefault="00F8468B">
            <w:pPr>
              <w:pStyle w:val="TableParagraph"/>
              <w:spacing w:before="12"/>
              <w:ind w:left="0" w:righ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3898" w:type="dxa"/>
          </w:tcPr>
          <w:p w14:paraId="1693D93A" w14:textId="77777777" w:rsidR="006D5E87" w:rsidRDefault="00F8468B">
            <w:pPr>
              <w:pStyle w:val="TableParagraph"/>
              <w:spacing w:before="12"/>
              <w:ind w:left="1050" w:right="1038"/>
              <w:jc w:val="center"/>
            </w:pPr>
            <w:r>
              <w:t>8 “C”</w:t>
            </w:r>
          </w:p>
        </w:tc>
        <w:tc>
          <w:tcPr>
            <w:tcW w:w="2409" w:type="dxa"/>
            <w:tcBorders>
              <w:right w:val="single" w:sz="6" w:space="0" w:color="7E7E7E"/>
            </w:tcBorders>
          </w:tcPr>
          <w:p w14:paraId="4101478F" w14:textId="77777777" w:rsidR="006D5E87" w:rsidRDefault="00F8468B">
            <w:pPr>
              <w:pStyle w:val="TableParagraph"/>
              <w:spacing w:before="12"/>
              <w:ind w:left="0" w:right="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1843" w:type="dxa"/>
            <w:tcBorders>
              <w:left w:val="single" w:sz="6" w:space="0" w:color="7E7E7E"/>
            </w:tcBorders>
          </w:tcPr>
          <w:p w14:paraId="69230958" w14:textId="77777777" w:rsidR="006D5E87" w:rsidRDefault="00F8468B">
            <w:pPr>
              <w:pStyle w:val="TableParagraph"/>
              <w:spacing w:before="12"/>
              <w:ind w:left="119" w:right="106"/>
              <w:jc w:val="center"/>
            </w:pPr>
            <w:r>
              <w:t>Administrativas</w:t>
            </w:r>
          </w:p>
        </w:tc>
      </w:tr>
      <w:tr w:rsidR="006D5E87" w14:paraId="4B0ED584" w14:textId="77777777">
        <w:trPr>
          <w:trHeight w:val="311"/>
        </w:trPr>
        <w:tc>
          <w:tcPr>
            <w:tcW w:w="1985" w:type="dxa"/>
          </w:tcPr>
          <w:p w14:paraId="774B5140" w14:textId="77777777" w:rsidR="006D5E87" w:rsidRDefault="00F8468B">
            <w:pPr>
              <w:pStyle w:val="TableParagraph"/>
              <w:spacing w:before="9"/>
              <w:ind w:left="0" w:righ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3898" w:type="dxa"/>
          </w:tcPr>
          <w:p w14:paraId="1F78F000" w14:textId="77777777" w:rsidR="006D5E87" w:rsidRDefault="00F8468B">
            <w:pPr>
              <w:pStyle w:val="TableParagraph"/>
              <w:spacing w:before="9"/>
              <w:ind w:left="1050" w:right="1039"/>
              <w:jc w:val="center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2409" w:type="dxa"/>
            <w:tcBorders>
              <w:right w:val="single" w:sz="6" w:space="0" w:color="7E7E7E"/>
            </w:tcBorders>
          </w:tcPr>
          <w:p w14:paraId="7D9BF980" w14:textId="77777777" w:rsidR="006D5E87" w:rsidRDefault="00F8468B">
            <w:pPr>
              <w:pStyle w:val="TableParagraph"/>
              <w:spacing w:before="9"/>
              <w:ind w:left="0" w:right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1843" w:type="dxa"/>
            <w:tcBorders>
              <w:left w:val="single" w:sz="6" w:space="0" w:color="7E7E7E"/>
            </w:tcBorders>
          </w:tcPr>
          <w:p w14:paraId="63BFAAF8" w14:textId="77777777" w:rsidR="006D5E87" w:rsidRDefault="00F8468B">
            <w:pPr>
              <w:pStyle w:val="TableParagraph"/>
              <w:spacing w:before="9"/>
              <w:ind w:left="119" w:right="106"/>
              <w:jc w:val="center"/>
            </w:pPr>
            <w:r>
              <w:t>Todas las</w:t>
            </w:r>
            <w:r>
              <w:rPr>
                <w:spacing w:val="-1"/>
              </w:rPr>
              <w:t xml:space="preserve"> </w:t>
            </w:r>
            <w:r>
              <w:t>áreas</w:t>
            </w:r>
          </w:p>
        </w:tc>
      </w:tr>
      <w:tr w:rsidR="006D5E87" w14:paraId="1E1671C9" w14:textId="77777777">
        <w:trPr>
          <w:trHeight w:val="311"/>
        </w:trPr>
        <w:tc>
          <w:tcPr>
            <w:tcW w:w="10135" w:type="dxa"/>
            <w:gridSpan w:val="4"/>
            <w:shd w:val="clear" w:color="auto" w:fill="BEBEBE"/>
          </w:tcPr>
          <w:p w14:paraId="13221899" w14:textId="77777777" w:rsidR="006D5E87" w:rsidRDefault="00F8468B">
            <w:pPr>
              <w:pStyle w:val="TableParagraph"/>
              <w:spacing w:before="9"/>
              <w:ind w:left="4399" w:right="43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6D5E87" w14:paraId="74F7FEDE" w14:textId="77777777">
        <w:trPr>
          <w:trHeight w:val="8146"/>
        </w:trPr>
        <w:tc>
          <w:tcPr>
            <w:tcW w:w="10135" w:type="dxa"/>
            <w:gridSpan w:val="4"/>
          </w:tcPr>
          <w:p w14:paraId="5E17FB71" w14:textId="77777777" w:rsidR="006D5E87" w:rsidRDefault="00F8468B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6" w:lineRule="auto"/>
              <w:ind w:right="53"/>
              <w:jc w:val="left"/>
            </w:pPr>
            <w:r>
              <w:t>Brindar</w:t>
            </w:r>
            <w:r>
              <w:rPr>
                <w:spacing w:val="13"/>
              </w:rPr>
              <w:t xml:space="preserve"> </w:t>
            </w:r>
            <w:r>
              <w:t>asesoría</w:t>
            </w:r>
            <w:r>
              <w:rPr>
                <w:spacing w:val="12"/>
              </w:rPr>
              <w:t xml:space="preserve"> </w:t>
            </w:r>
            <w:r>
              <w:t>jurídica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dirección</w:t>
            </w:r>
            <w:r>
              <w:rPr>
                <w:spacing w:val="14"/>
              </w:rPr>
              <w:t xml:space="preserve"> </w:t>
            </w:r>
            <w:r>
              <w:t>general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las</w:t>
            </w:r>
            <w:r>
              <w:rPr>
                <w:spacing w:val="14"/>
              </w:rPr>
              <w:t xml:space="preserve"> </w:t>
            </w:r>
            <w:r>
              <w:t>diferentes</w:t>
            </w:r>
            <w:r>
              <w:rPr>
                <w:spacing w:val="16"/>
              </w:rPr>
              <w:t xml:space="preserve"> </w:t>
            </w:r>
            <w:r>
              <w:t>unidades</w:t>
            </w:r>
            <w:r>
              <w:rPr>
                <w:spacing w:val="15"/>
              </w:rPr>
              <w:t xml:space="preserve"> </w:t>
            </w:r>
            <w:r>
              <w:t>administrativas</w:t>
            </w:r>
            <w:r>
              <w:rPr>
                <w:spacing w:val="-58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Organismo;</w:t>
            </w:r>
          </w:p>
          <w:p w14:paraId="59160C92" w14:textId="77777777" w:rsidR="006D5E87" w:rsidRDefault="00F8468B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6" w:lineRule="auto"/>
              <w:ind w:right="52" w:hanging="543"/>
              <w:jc w:val="left"/>
            </w:pPr>
            <w:r>
              <w:t>Elaborar</w:t>
            </w:r>
            <w:r>
              <w:rPr>
                <w:spacing w:val="39"/>
              </w:rPr>
              <w:t xml:space="preserve"> </w:t>
            </w:r>
            <w:r>
              <w:t>y</w:t>
            </w:r>
            <w:r>
              <w:rPr>
                <w:spacing w:val="38"/>
              </w:rPr>
              <w:t xml:space="preserve"> </w:t>
            </w:r>
            <w:r>
              <w:t>coordinar</w:t>
            </w:r>
            <w:r>
              <w:rPr>
                <w:spacing w:val="40"/>
              </w:rPr>
              <w:t xml:space="preserve"> </w:t>
            </w:r>
            <w:r>
              <w:t>los</w:t>
            </w:r>
            <w:r>
              <w:rPr>
                <w:spacing w:val="37"/>
              </w:rPr>
              <w:t xml:space="preserve"> </w:t>
            </w:r>
            <w:r>
              <w:t>diversos</w:t>
            </w:r>
            <w:r>
              <w:rPr>
                <w:spacing w:val="39"/>
              </w:rPr>
              <w:t xml:space="preserve"> </w:t>
            </w:r>
            <w:r>
              <w:t>contratos</w:t>
            </w:r>
            <w:r>
              <w:rPr>
                <w:spacing w:val="38"/>
              </w:rPr>
              <w:t xml:space="preserve"> </w:t>
            </w:r>
            <w:r>
              <w:t>y</w:t>
            </w:r>
            <w:r>
              <w:rPr>
                <w:spacing w:val="37"/>
              </w:rPr>
              <w:t xml:space="preserve"> </w:t>
            </w:r>
            <w:r>
              <w:t>convenios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37"/>
              </w:rPr>
              <w:t xml:space="preserve"> </w:t>
            </w:r>
            <w:r>
              <w:t>celebre</w:t>
            </w:r>
            <w:r>
              <w:rPr>
                <w:spacing w:val="42"/>
              </w:rPr>
              <w:t xml:space="preserve"> </w:t>
            </w:r>
            <w:r>
              <w:t>el</w:t>
            </w:r>
            <w:r>
              <w:rPr>
                <w:spacing w:val="34"/>
              </w:rPr>
              <w:t xml:space="preserve"> </w:t>
            </w:r>
            <w:r>
              <w:t>Organismo,</w:t>
            </w:r>
            <w:r>
              <w:rPr>
                <w:spacing w:val="40"/>
              </w:rPr>
              <w:t xml:space="preserve"> </w:t>
            </w:r>
            <w:r>
              <w:t>con</w:t>
            </w:r>
            <w:r>
              <w:rPr>
                <w:spacing w:val="-58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dependencias,</w:t>
            </w:r>
            <w:r>
              <w:rPr>
                <w:spacing w:val="1"/>
              </w:rPr>
              <w:t xml:space="preserve"> </w:t>
            </w:r>
            <w:r>
              <w:t>proveedores</w:t>
            </w:r>
            <w:r>
              <w:rPr>
                <w:spacing w:val="-3"/>
              </w:rPr>
              <w:t xml:space="preserve"> </w:t>
            </w:r>
            <w:r>
              <w:t>y/o usuarios</w:t>
            </w:r>
            <w:r>
              <w:rPr>
                <w:spacing w:val="-1"/>
              </w:rPr>
              <w:t xml:space="preserve"> </w:t>
            </w:r>
            <w:r>
              <w:t>según</w:t>
            </w:r>
            <w:r>
              <w:rPr>
                <w:spacing w:val="-3"/>
              </w:rPr>
              <w:t xml:space="preserve"> </w:t>
            </w:r>
            <w:r>
              <w:t>sea la</w:t>
            </w:r>
            <w:r>
              <w:rPr>
                <w:spacing w:val="-1"/>
              </w:rPr>
              <w:t xml:space="preserve"> </w:t>
            </w:r>
            <w:r>
              <w:t>naturaleza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estos;</w:t>
            </w:r>
          </w:p>
          <w:p w14:paraId="3DED13CE" w14:textId="77777777" w:rsidR="006D5E87" w:rsidRDefault="00F8468B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6" w:lineRule="auto"/>
              <w:ind w:right="52" w:hanging="605"/>
              <w:jc w:val="left"/>
            </w:pPr>
            <w:r>
              <w:t>Presentar</w:t>
            </w:r>
            <w:r>
              <w:rPr>
                <w:spacing w:val="20"/>
              </w:rPr>
              <w:t xml:space="preserve"> </w:t>
            </w:r>
            <w:r>
              <w:t>los</w:t>
            </w:r>
            <w:r>
              <w:rPr>
                <w:spacing w:val="19"/>
              </w:rPr>
              <w:t xml:space="preserve"> </w:t>
            </w:r>
            <w:r>
              <w:t>procedimientos</w:t>
            </w:r>
            <w:r>
              <w:rPr>
                <w:spacing w:val="18"/>
              </w:rPr>
              <w:t xml:space="preserve"> </w:t>
            </w:r>
            <w:r>
              <w:t>ya</w:t>
            </w:r>
            <w:r>
              <w:rPr>
                <w:spacing w:val="19"/>
              </w:rPr>
              <w:t xml:space="preserve"> </w:t>
            </w:r>
            <w:r>
              <w:t>sea</w:t>
            </w:r>
            <w:r>
              <w:rPr>
                <w:spacing w:val="17"/>
              </w:rPr>
              <w:t xml:space="preserve"> </w:t>
            </w:r>
            <w:r>
              <w:t>judiciales</w:t>
            </w:r>
            <w:r>
              <w:rPr>
                <w:spacing w:val="16"/>
              </w:rPr>
              <w:t xml:space="preserve"> </w:t>
            </w:r>
            <w:r>
              <w:t>o</w:t>
            </w:r>
            <w:r>
              <w:rPr>
                <w:spacing w:val="19"/>
              </w:rPr>
              <w:t xml:space="preserve"> </w:t>
            </w:r>
            <w:r>
              <w:t>administrativos,</w:t>
            </w:r>
            <w:r>
              <w:rPr>
                <w:spacing w:val="18"/>
              </w:rPr>
              <w:t xml:space="preserve"> </w:t>
            </w:r>
            <w:r>
              <w:t>según</w:t>
            </w:r>
            <w:r>
              <w:rPr>
                <w:spacing w:val="16"/>
              </w:rPr>
              <w:t xml:space="preserve"> </w:t>
            </w:r>
            <w:r>
              <w:t>su</w:t>
            </w:r>
            <w:r>
              <w:rPr>
                <w:spacing w:val="19"/>
              </w:rPr>
              <w:t xml:space="preserve"> </w:t>
            </w:r>
            <w:r>
              <w:t>naturaleza,</w:t>
            </w:r>
            <w:r>
              <w:rPr>
                <w:spacing w:val="20"/>
              </w:rPr>
              <w:t xml:space="preserve"> </w:t>
            </w:r>
            <w:r>
              <w:t>en</w:t>
            </w:r>
            <w:r>
              <w:rPr>
                <w:spacing w:val="-58"/>
              </w:rPr>
              <w:t xml:space="preserve"> </w:t>
            </w:r>
            <w:r>
              <w:t>contra</w:t>
            </w:r>
            <w:r>
              <w:rPr>
                <w:spacing w:val="-3"/>
              </w:rPr>
              <w:t xml:space="preserve"> </w:t>
            </w:r>
            <w:r>
              <w:t>de personas</w:t>
            </w:r>
            <w:r>
              <w:rPr>
                <w:spacing w:val="-2"/>
              </w:rPr>
              <w:t xml:space="preserve"> </w:t>
            </w:r>
            <w:r>
              <w:t>físicas o</w:t>
            </w:r>
            <w:r>
              <w:rPr>
                <w:spacing w:val="-1"/>
              </w:rPr>
              <w:t xml:space="preserve"> </w:t>
            </w:r>
            <w:r>
              <w:t>morales</w:t>
            </w:r>
            <w:r>
              <w:rPr>
                <w:spacing w:val="-2"/>
              </w:rPr>
              <w:t xml:space="preserve"> </w:t>
            </w:r>
            <w:r>
              <w:t>en defensa</w:t>
            </w:r>
            <w:r>
              <w:rPr>
                <w:spacing w:val="-3"/>
              </w:rPr>
              <w:t xml:space="preserve"> </w:t>
            </w:r>
            <w:r>
              <w:t>de los intereses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Organismo;</w:t>
            </w:r>
          </w:p>
          <w:p w14:paraId="4B1DACB6" w14:textId="77777777" w:rsidR="006D5E87" w:rsidRDefault="00F8468B">
            <w:pPr>
              <w:pStyle w:val="TableParagraph"/>
              <w:numPr>
                <w:ilvl w:val="0"/>
                <w:numId w:val="2"/>
              </w:numPr>
              <w:tabs>
                <w:tab w:val="left" w:pos="1138"/>
              </w:tabs>
              <w:spacing w:line="276" w:lineRule="auto"/>
              <w:ind w:right="57" w:hanging="629"/>
              <w:jc w:val="both"/>
            </w:pPr>
            <w:r>
              <w:t>Dar</w:t>
            </w:r>
            <w:r>
              <w:rPr>
                <w:spacing w:val="1"/>
              </w:rPr>
              <w:t xml:space="preserve"> </w:t>
            </w:r>
            <w:r>
              <w:t>seguimiento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todos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uno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juicios,</w:t>
            </w:r>
            <w:r>
              <w:rPr>
                <w:spacing w:val="1"/>
              </w:rPr>
              <w:t xml:space="preserve"> </w:t>
            </w:r>
            <w:r>
              <w:t>procedimientos</w:t>
            </w:r>
            <w:r>
              <w:rPr>
                <w:spacing w:val="1"/>
              </w:rPr>
              <w:t xml:space="preserve"> </w:t>
            </w:r>
            <w:r>
              <w:t>judiciales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administrativos en los que el Organismo sea parte, rindiendo un informe periódico de los</w:t>
            </w:r>
            <w:r>
              <w:rPr>
                <w:spacing w:val="1"/>
              </w:rPr>
              <w:t xml:space="preserve"> </w:t>
            </w:r>
            <w:r>
              <w:t>mismos</w:t>
            </w:r>
            <w:r>
              <w:rPr>
                <w:spacing w:val="-3"/>
              </w:rPr>
              <w:t xml:space="preserve"> </w:t>
            </w:r>
            <w:r>
              <w:t>a la</w:t>
            </w:r>
            <w:r>
              <w:rPr>
                <w:spacing w:val="-2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general;</w:t>
            </w:r>
          </w:p>
          <w:p w14:paraId="4C77AB04" w14:textId="77777777" w:rsidR="006D5E87" w:rsidRDefault="00F8468B">
            <w:pPr>
              <w:pStyle w:val="TableParagraph"/>
              <w:numPr>
                <w:ilvl w:val="0"/>
                <w:numId w:val="2"/>
              </w:numPr>
              <w:tabs>
                <w:tab w:val="left" w:pos="1138"/>
              </w:tabs>
              <w:spacing w:line="276" w:lineRule="auto"/>
              <w:ind w:right="52" w:hanging="569"/>
              <w:jc w:val="both"/>
            </w:pPr>
            <w:r>
              <w:t>Certificar los documentos que obren en los archivos del Organismo, así como los que le</w:t>
            </w:r>
            <w:r>
              <w:rPr>
                <w:spacing w:val="1"/>
              </w:rPr>
              <w:t xml:space="preserve"> </w:t>
            </w:r>
            <w:r>
              <w:t>sean</w:t>
            </w:r>
            <w:r>
              <w:rPr>
                <w:spacing w:val="1"/>
              </w:rPr>
              <w:t xml:space="preserve"> </w:t>
            </w:r>
            <w:r>
              <w:t>presentados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original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cuya</w:t>
            </w:r>
            <w:r>
              <w:rPr>
                <w:spacing w:val="1"/>
              </w:rPr>
              <w:t xml:space="preserve"> </w:t>
            </w:r>
            <w:r>
              <w:t>devolución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solicita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asuntos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competencia;</w:t>
            </w:r>
          </w:p>
          <w:p w14:paraId="25E89DAF" w14:textId="77777777" w:rsidR="006D5E87" w:rsidRDefault="00F8468B">
            <w:pPr>
              <w:pStyle w:val="TableParagraph"/>
              <w:numPr>
                <w:ilvl w:val="0"/>
                <w:numId w:val="2"/>
              </w:numPr>
              <w:tabs>
                <w:tab w:val="left" w:pos="1138"/>
              </w:tabs>
              <w:spacing w:line="278" w:lineRule="auto"/>
              <w:ind w:right="53" w:hanging="629"/>
              <w:jc w:val="both"/>
            </w:pPr>
            <w:r>
              <w:t>Proponer y participar en las reformas conducentes al marco legal del Organismo, con el fin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que estas</w:t>
            </w:r>
            <w:r>
              <w:rPr>
                <w:spacing w:val="-2"/>
              </w:rPr>
              <w:t xml:space="preserve"> </w:t>
            </w:r>
            <w:r>
              <w:t>reformas promuevan la</w:t>
            </w:r>
            <w:r>
              <w:rPr>
                <w:spacing w:val="-2"/>
              </w:rPr>
              <w:t xml:space="preserve"> </w:t>
            </w:r>
            <w:r>
              <w:t>eficiencia</w:t>
            </w:r>
            <w:r>
              <w:rPr>
                <w:spacing w:val="-1"/>
              </w:rPr>
              <w:t xml:space="preserve"> </w:t>
            </w:r>
            <w:r>
              <w:t>del servicio que</w:t>
            </w:r>
            <w:r>
              <w:rPr>
                <w:spacing w:val="-2"/>
              </w:rPr>
              <w:t xml:space="preserve"> </w:t>
            </w:r>
            <w:r>
              <w:t>presta;</w:t>
            </w:r>
          </w:p>
          <w:p w14:paraId="67F60542" w14:textId="77777777" w:rsidR="006D5E87" w:rsidRDefault="00F8468B">
            <w:pPr>
              <w:pStyle w:val="TableParagraph"/>
              <w:numPr>
                <w:ilvl w:val="0"/>
                <w:numId w:val="2"/>
              </w:numPr>
              <w:tabs>
                <w:tab w:val="left" w:pos="1138"/>
              </w:tabs>
              <w:spacing w:line="276" w:lineRule="auto"/>
              <w:ind w:right="52" w:hanging="692"/>
              <w:jc w:val="both"/>
            </w:pPr>
            <w:r>
              <w:t>Supervisar que en todo caso de cese o suspensión de los trabajadores al servicio del</w:t>
            </w:r>
            <w:r>
              <w:rPr>
                <w:spacing w:val="1"/>
              </w:rPr>
              <w:t xml:space="preserve"> </w:t>
            </w:r>
            <w:r>
              <w:t>Organismo,</w:t>
            </w:r>
            <w:r>
              <w:rPr>
                <w:spacing w:val="-2"/>
              </w:rPr>
              <w:t xml:space="preserve"> </w:t>
            </w:r>
            <w:r>
              <w:t>sea</w:t>
            </w:r>
            <w:r>
              <w:rPr>
                <w:spacing w:val="-2"/>
              </w:rPr>
              <w:t xml:space="preserve"> </w:t>
            </w:r>
            <w:r>
              <w:t>con apego a 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-2"/>
              </w:rPr>
              <w:t xml:space="preserve"> </w:t>
            </w:r>
            <w:r>
              <w:t>aplicable vigente;</w:t>
            </w:r>
          </w:p>
          <w:p w14:paraId="6434A824" w14:textId="77777777" w:rsidR="006D5E87" w:rsidRDefault="00F8468B">
            <w:pPr>
              <w:pStyle w:val="TableParagraph"/>
              <w:numPr>
                <w:ilvl w:val="0"/>
                <w:numId w:val="2"/>
              </w:numPr>
              <w:tabs>
                <w:tab w:val="left" w:pos="1138"/>
              </w:tabs>
              <w:spacing w:line="278" w:lineRule="auto"/>
              <w:ind w:right="56" w:hanging="752"/>
              <w:jc w:val="both"/>
            </w:pPr>
            <w:r>
              <w:t>Llevar a cabo el procedimiento de inspecciones especiales a usuarios del servicio de agua</w:t>
            </w:r>
            <w:r>
              <w:rPr>
                <w:spacing w:val="1"/>
              </w:rPr>
              <w:t xml:space="preserve"> </w:t>
            </w:r>
            <w:r>
              <w:t>conforme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ordenamientos</w:t>
            </w:r>
            <w:r>
              <w:rPr>
                <w:spacing w:val="1"/>
              </w:rPr>
              <w:t xml:space="preserve"> </w:t>
            </w:r>
            <w:r>
              <w:t>legales aplicables;</w:t>
            </w:r>
          </w:p>
          <w:p w14:paraId="53234DE2" w14:textId="77777777" w:rsidR="006D5E87" w:rsidRDefault="00F8468B">
            <w:pPr>
              <w:pStyle w:val="TableParagraph"/>
              <w:numPr>
                <w:ilvl w:val="0"/>
                <w:numId w:val="2"/>
              </w:numPr>
              <w:tabs>
                <w:tab w:val="left" w:pos="1138"/>
              </w:tabs>
              <w:spacing w:line="276" w:lineRule="auto"/>
              <w:ind w:right="54" w:hanging="629"/>
              <w:jc w:val="both"/>
            </w:pPr>
            <w:r>
              <w:t>Elaborar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análisis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convenios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colaboración</w:t>
            </w:r>
            <w:r>
              <w:rPr>
                <w:spacing w:val="1"/>
              </w:rPr>
              <w:t xml:space="preserve"> </w:t>
            </w:r>
            <w:r>
              <w:t>convenientes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satisfacer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necesidades del</w:t>
            </w:r>
            <w:r>
              <w:rPr>
                <w:spacing w:val="-3"/>
              </w:rPr>
              <w:t xml:space="preserve"> </w:t>
            </w:r>
            <w:r>
              <w:t>Organismo;</w:t>
            </w:r>
          </w:p>
          <w:p w14:paraId="0C6FCB05" w14:textId="77777777" w:rsidR="006D5E87" w:rsidRDefault="00F8468B">
            <w:pPr>
              <w:pStyle w:val="TableParagraph"/>
              <w:numPr>
                <w:ilvl w:val="0"/>
                <w:numId w:val="2"/>
              </w:numPr>
              <w:tabs>
                <w:tab w:val="left" w:pos="1138"/>
              </w:tabs>
              <w:spacing w:line="276" w:lineRule="auto"/>
              <w:ind w:right="58" w:hanging="569"/>
              <w:jc w:val="both"/>
            </w:pPr>
            <w:r>
              <w:t>Coordinar</w:t>
            </w:r>
            <w:r>
              <w:rPr>
                <w:spacing w:val="26"/>
              </w:rPr>
              <w:t xml:space="preserve"> </w:t>
            </w:r>
            <w:r>
              <w:t>los</w:t>
            </w:r>
            <w:r>
              <w:rPr>
                <w:spacing w:val="26"/>
              </w:rPr>
              <w:t xml:space="preserve"> </w:t>
            </w:r>
            <w:r>
              <w:t>acuerdos</w:t>
            </w:r>
            <w:r>
              <w:rPr>
                <w:spacing w:val="23"/>
              </w:rPr>
              <w:t xml:space="preserve"> </w:t>
            </w:r>
            <w:r>
              <w:t>y</w:t>
            </w:r>
            <w:r>
              <w:rPr>
                <w:spacing w:val="26"/>
              </w:rPr>
              <w:t xml:space="preserve"> </w:t>
            </w:r>
            <w:r>
              <w:t>procedimientos</w:t>
            </w:r>
            <w:r>
              <w:rPr>
                <w:spacing w:val="25"/>
              </w:rPr>
              <w:t xml:space="preserve"> </w:t>
            </w:r>
            <w:r>
              <w:t>legales</w:t>
            </w:r>
            <w:r>
              <w:rPr>
                <w:spacing w:val="26"/>
              </w:rPr>
              <w:t xml:space="preserve"> </w:t>
            </w:r>
            <w:r>
              <w:t>que</w:t>
            </w:r>
            <w:r>
              <w:rPr>
                <w:spacing w:val="26"/>
              </w:rPr>
              <w:t xml:space="preserve"> </w:t>
            </w:r>
            <w:r>
              <w:t>se</w:t>
            </w:r>
            <w:r>
              <w:rPr>
                <w:spacing w:val="23"/>
              </w:rPr>
              <w:t xml:space="preserve"> </w:t>
            </w:r>
            <w:r>
              <w:t>requieran</w:t>
            </w:r>
            <w:r>
              <w:rPr>
                <w:spacing w:val="22"/>
              </w:rPr>
              <w:t xml:space="preserve"> </w:t>
            </w:r>
            <w:r>
              <w:t>para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26"/>
              </w:rPr>
              <w:t xml:space="preserve"> </w:t>
            </w:r>
            <w:r>
              <w:t>regularización</w:t>
            </w:r>
            <w:r>
              <w:rPr>
                <w:spacing w:val="-59"/>
              </w:rPr>
              <w:t xml:space="preserve"> </w:t>
            </w:r>
            <w:r>
              <w:t>de los</w:t>
            </w:r>
            <w:r>
              <w:rPr>
                <w:spacing w:val="-1"/>
              </w:rPr>
              <w:t xml:space="preserve"> </w:t>
            </w:r>
            <w:r>
              <w:t>bienes del</w:t>
            </w:r>
            <w:r>
              <w:rPr>
                <w:spacing w:val="-3"/>
              </w:rPr>
              <w:t xml:space="preserve"> </w:t>
            </w:r>
            <w:r>
              <w:t>Organismo;</w:t>
            </w:r>
          </w:p>
          <w:p w14:paraId="37CC3238" w14:textId="77777777" w:rsidR="006D5E87" w:rsidRDefault="00F8468B">
            <w:pPr>
              <w:pStyle w:val="TableParagraph"/>
              <w:numPr>
                <w:ilvl w:val="0"/>
                <w:numId w:val="2"/>
              </w:numPr>
              <w:tabs>
                <w:tab w:val="left" w:pos="1138"/>
              </w:tabs>
              <w:spacing w:line="276" w:lineRule="auto"/>
              <w:ind w:right="52" w:hanging="629"/>
              <w:jc w:val="both"/>
            </w:pPr>
            <w:r>
              <w:t>Revisar jurídicamente el otorgamiento de asignaciones, concesiones, permisos y demás</w:t>
            </w:r>
            <w:r>
              <w:rPr>
                <w:spacing w:val="1"/>
              </w:rPr>
              <w:t xml:space="preserve"> </w:t>
            </w:r>
            <w:r>
              <w:t>autorizaciones</w:t>
            </w:r>
            <w:r>
              <w:rPr>
                <w:spacing w:val="1"/>
              </w:rPr>
              <w:t xml:space="preserve"> </w:t>
            </w:r>
            <w:r>
              <w:t>en materia</w:t>
            </w:r>
            <w:r>
              <w:rPr>
                <w:spacing w:val="1"/>
              </w:rPr>
              <w:t xml:space="preserve"> </w:t>
            </w:r>
            <w:r>
              <w:t>hidráulica,</w:t>
            </w:r>
            <w:r>
              <w:rPr>
                <w:spacing w:val="1"/>
              </w:rPr>
              <w:t xml:space="preserve"> </w:t>
            </w:r>
            <w:r>
              <w:t>previstas 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disposiciones jurídicas y</w:t>
            </w:r>
            <w:r>
              <w:rPr>
                <w:spacing w:val="1"/>
              </w:rPr>
              <w:t xml:space="preserve"> </w:t>
            </w:r>
            <w:r>
              <w:t>demás</w:t>
            </w:r>
            <w:r>
              <w:rPr>
                <w:spacing w:val="1"/>
              </w:rPr>
              <w:t xml:space="preserve"> </w:t>
            </w:r>
            <w:r>
              <w:t>ordenamientos</w:t>
            </w:r>
            <w:r>
              <w:rPr>
                <w:spacing w:val="1"/>
              </w:rPr>
              <w:t xml:space="preserve"> </w:t>
            </w:r>
            <w:r>
              <w:t>aplicables,</w:t>
            </w:r>
            <w:r>
              <w:rPr>
                <w:spacing w:val="1"/>
              </w:rPr>
              <w:t xml:space="preserve"> </w:t>
            </w:r>
            <w:r>
              <w:t>así</w:t>
            </w:r>
            <w:r>
              <w:rPr>
                <w:spacing w:val="1"/>
              </w:rPr>
              <w:t xml:space="preserve"> </w:t>
            </w:r>
            <w:r>
              <w:t>como respecto de</w:t>
            </w:r>
            <w:r>
              <w:rPr>
                <w:spacing w:val="1"/>
              </w:rPr>
              <w:t xml:space="preserve"> </w:t>
            </w:r>
            <w:r>
              <w:t>su suspensión,</w:t>
            </w:r>
            <w:r>
              <w:rPr>
                <w:spacing w:val="1"/>
              </w:rPr>
              <w:t xml:space="preserve"> </w:t>
            </w:r>
            <w:r>
              <w:t>clausura,</w:t>
            </w:r>
            <w:r>
              <w:rPr>
                <w:spacing w:val="1"/>
              </w:rPr>
              <w:t xml:space="preserve"> </w:t>
            </w:r>
            <w:r>
              <w:t>revocación,</w:t>
            </w:r>
            <w:r>
              <w:rPr>
                <w:spacing w:val="1"/>
              </w:rPr>
              <w:t xml:space="preserve"> </w:t>
            </w:r>
            <w:r>
              <w:t>nulidad, caducidad, modificación y terminación, cuando dicha revisión sea solicitada por el</w:t>
            </w:r>
            <w:r>
              <w:rPr>
                <w:spacing w:val="1"/>
              </w:rPr>
              <w:t xml:space="preserve"> </w:t>
            </w:r>
            <w:r>
              <w:t>área</w:t>
            </w:r>
            <w:r>
              <w:rPr>
                <w:spacing w:val="-1"/>
              </w:rPr>
              <w:t xml:space="preserve"> </w:t>
            </w:r>
            <w:r>
              <w:t>administrativa competente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Organismo;</w:t>
            </w:r>
          </w:p>
          <w:p w14:paraId="2FAF590C" w14:textId="77777777" w:rsidR="006D5E87" w:rsidRDefault="00F8468B">
            <w:pPr>
              <w:pStyle w:val="TableParagraph"/>
              <w:numPr>
                <w:ilvl w:val="0"/>
                <w:numId w:val="2"/>
              </w:numPr>
              <w:tabs>
                <w:tab w:val="left" w:pos="1138"/>
              </w:tabs>
              <w:ind w:hanging="692"/>
              <w:jc w:val="both"/>
            </w:pPr>
            <w:r>
              <w:t>Opinar</w:t>
            </w:r>
            <w:r>
              <w:rPr>
                <w:spacing w:val="70"/>
              </w:rPr>
              <w:t xml:space="preserve"> </w:t>
            </w:r>
            <w:r>
              <w:t xml:space="preserve">sobre  </w:t>
            </w:r>
            <w:r>
              <w:rPr>
                <w:spacing w:val="6"/>
              </w:rPr>
              <w:t xml:space="preserve"> </w:t>
            </w:r>
            <w:r>
              <w:t xml:space="preserve">las  </w:t>
            </w:r>
            <w:r>
              <w:rPr>
                <w:spacing w:val="4"/>
              </w:rPr>
              <w:t xml:space="preserve"> </w:t>
            </w:r>
            <w:r>
              <w:t xml:space="preserve">políticas,  </w:t>
            </w:r>
            <w:r>
              <w:rPr>
                <w:spacing w:val="7"/>
              </w:rPr>
              <w:t xml:space="preserve"> </w:t>
            </w:r>
            <w:r>
              <w:t xml:space="preserve">lineamientos  </w:t>
            </w:r>
            <w:r>
              <w:rPr>
                <w:spacing w:val="7"/>
              </w:rPr>
              <w:t xml:space="preserve"> </w:t>
            </w:r>
            <w:r>
              <w:t xml:space="preserve">y  </w:t>
            </w:r>
            <w:r>
              <w:rPr>
                <w:spacing w:val="1"/>
              </w:rPr>
              <w:t xml:space="preserve"> </w:t>
            </w:r>
            <w:r>
              <w:t xml:space="preserve">normas  </w:t>
            </w:r>
            <w:r>
              <w:rPr>
                <w:spacing w:val="4"/>
              </w:rPr>
              <w:t xml:space="preserve"> </w:t>
            </w:r>
            <w:r>
              <w:t xml:space="preserve">internas  </w:t>
            </w:r>
            <w:r>
              <w:rPr>
                <w:spacing w:val="6"/>
              </w:rPr>
              <w:t xml:space="preserve"> </w:t>
            </w:r>
            <w:r>
              <w:t xml:space="preserve">de  </w:t>
            </w:r>
            <w:r>
              <w:rPr>
                <w:spacing w:val="4"/>
              </w:rPr>
              <w:t xml:space="preserve"> </w:t>
            </w:r>
            <w:r>
              <w:t xml:space="preserve">carácter  </w:t>
            </w:r>
            <w:r>
              <w:rPr>
                <w:spacing w:val="4"/>
              </w:rPr>
              <w:t xml:space="preserve"> </w:t>
            </w:r>
            <w:r>
              <w:t>técnico,</w:t>
            </w:r>
          </w:p>
        </w:tc>
      </w:tr>
    </w:tbl>
    <w:p w14:paraId="68F97EDC" w14:textId="77777777" w:rsidR="006D5E87" w:rsidRDefault="006D5E87">
      <w:pPr>
        <w:jc w:val="both"/>
        <w:sectPr w:rsidR="006D5E87">
          <w:headerReference w:type="default" r:id="rId7"/>
          <w:footerReference w:type="default" r:id="rId8"/>
          <w:type w:val="continuous"/>
          <w:pgSz w:w="12240" w:h="15840"/>
          <w:pgMar w:top="1560" w:right="940" w:bottom="940" w:left="940" w:header="515" w:footer="751" w:gutter="0"/>
          <w:pgNumType w:start="7"/>
          <w:cols w:space="720"/>
        </w:sectPr>
      </w:pPr>
    </w:p>
    <w:p w14:paraId="4684B3A2" w14:textId="77777777" w:rsidR="006D5E87" w:rsidRDefault="006D5E87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15"/>
      </w:tblGrid>
      <w:tr w:rsidR="006D5E87" w14:paraId="5D6FE056" w14:textId="77777777">
        <w:trPr>
          <w:trHeight w:val="7858"/>
        </w:trPr>
        <w:tc>
          <w:tcPr>
            <w:tcW w:w="10137" w:type="dxa"/>
            <w:gridSpan w:val="2"/>
          </w:tcPr>
          <w:p w14:paraId="6BEC3566" w14:textId="77777777" w:rsidR="006D5E87" w:rsidRDefault="00F8468B">
            <w:pPr>
              <w:pStyle w:val="TableParagraph"/>
              <w:spacing w:before="2" w:line="276" w:lineRule="auto"/>
              <w:ind w:right="52"/>
              <w:jc w:val="both"/>
            </w:pPr>
            <w:r>
              <w:t>administrativo, sistemas y procedimientos que se apliquen de acuerdo con las necesidades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Organismo;</w:t>
            </w:r>
          </w:p>
          <w:p w14:paraId="5FC98B4E" w14:textId="77777777" w:rsidR="006D5E87" w:rsidRDefault="00F8468B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line="276" w:lineRule="auto"/>
              <w:ind w:right="55"/>
              <w:jc w:val="both"/>
            </w:pPr>
            <w:r>
              <w:t>Analizar los riesgos y prácticas irregulares de operación procurando en todo momento</w:t>
            </w:r>
            <w:r>
              <w:rPr>
                <w:spacing w:val="1"/>
              </w:rPr>
              <w:t xml:space="preserve"> </w:t>
            </w:r>
            <w:r>
              <w:t>redituar transparencia en el Organismo y brindar la asesoría que se requiera en el ámbito</w:t>
            </w:r>
            <w:r>
              <w:rPr>
                <w:spacing w:val="1"/>
              </w:rPr>
              <w:t xml:space="preserve"> </w:t>
            </w:r>
            <w:r>
              <w:t>de sus</w:t>
            </w:r>
            <w:r>
              <w:rPr>
                <w:spacing w:val="-2"/>
              </w:rPr>
              <w:t xml:space="preserve"> </w:t>
            </w:r>
            <w:r>
              <w:t>competencias;</w:t>
            </w:r>
          </w:p>
          <w:p w14:paraId="51F215E9" w14:textId="77777777" w:rsidR="006D5E87" w:rsidRDefault="00F8468B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line="276" w:lineRule="auto"/>
              <w:ind w:right="57" w:hanging="776"/>
              <w:jc w:val="both"/>
            </w:pPr>
            <w:r>
              <w:t>Coordinar las reuniones de trabajo cuando lo determine la dirección general, formulando el</w:t>
            </w:r>
            <w:r>
              <w:rPr>
                <w:spacing w:val="1"/>
              </w:rPr>
              <w:t xml:space="preserve"> </w:t>
            </w:r>
            <w:r>
              <w:t>orden del día e integrando la información requerida, elaborando la minuta de reunión como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t>del mecanismo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1"/>
              </w:rPr>
              <w:t xml:space="preserve"> </w:t>
            </w:r>
            <w:r>
              <w:t>interno;</w:t>
            </w:r>
          </w:p>
          <w:p w14:paraId="4F3F7F09" w14:textId="77777777" w:rsidR="006D5E87" w:rsidRDefault="00F8468B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line="251" w:lineRule="exact"/>
              <w:ind w:hanging="716"/>
              <w:jc w:val="both"/>
            </w:pPr>
            <w:r>
              <w:t>Recabar,</w:t>
            </w:r>
            <w:r>
              <w:rPr>
                <w:spacing w:val="-3"/>
              </w:rPr>
              <w:t xml:space="preserve"> </w:t>
            </w:r>
            <w:r>
              <w:t>clasificar, analizar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procesar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requiera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dirección general;</w:t>
            </w:r>
          </w:p>
          <w:p w14:paraId="51F94B9E" w14:textId="77777777" w:rsidR="006D5E87" w:rsidRDefault="00F8468B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before="40" w:line="276" w:lineRule="auto"/>
              <w:ind w:right="56" w:hanging="776"/>
              <w:jc w:val="both"/>
            </w:pPr>
            <w:r>
              <w:t>Conciliar y en su caso fungir a petición de los usuarios como árbitro en la solución de los</w:t>
            </w:r>
            <w:r>
              <w:rPr>
                <w:spacing w:val="1"/>
              </w:rPr>
              <w:t xml:space="preserve"> </w:t>
            </w:r>
            <w:r>
              <w:t>conflictos</w:t>
            </w:r>
            <w:r>
              <w:rPr>
                <w:spacing w:val="1"/>
              </w:rPr>
              <w:t xml:space="preserve"> </w:t>
            </w:r>
            <w:r>
              <w:t>relacionados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agua,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términos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disposiciones</w:t>
            </w:r>
            <w:r>
              <w:rPr>
                <w:spacing w:val="1"/>
              </w:rPr>
              <w:t xml:space="preserve"> </w:t>
            </w:r>
            <w:r>
              <w:t>jurídicas</w:t>
            </w:r>
            <w:r>
              <w:rPr>
                <w:spacing w:val="1"/>
              </w:rPr>
              <w:t xml:space="preserve"> </w:t>
            </w:r>
            <w:r>
              <w:t>aplicables;</w:t>
            </w:r>
          </w:p>
          <w:p w14:paraId="63D6D3F3" w14:textId="77777777" w:rsidR="006D5E87" w:rsidRDefault="00F8468B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line="276" w:lineRule="auto"/>
              <w:ind w:right="56" w:hanging="838"/>
              <w:jc w:val="both"/>
            </w:pPr>
            <w:r>
              <w:t>Proponer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áreas</w:t>
            </w:r>
            <w:r>
              <w:rPr>
                <w:spacing w:val="1"/>
              </w:rPr>
              <w:t xml:space="preserve"> </w:t>
            </w:r>
            <w:r>
              <w:t>administrativas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Organismo,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criterios,</w:t>
            </w:r>
            <w:r>
              <w:rPr>
                <w:spacing w:val="1"/>
              </w:rPr>
              <w:t xml:space="preserve"> </w:t>
            </w:r>
            <w:r>
              <w:t>interpretaciones,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medidas para</w:t>
            </w:r>
            <w:r>
              <w:rPr>
                <w:spacing w:val="-1"/>
              </w:rPr>
              <w:t xml:space="preserve"> </w:t>
            </w:r>
            <w:r>
              <w:t>la correcta</w:t>
            </w:r>
            <w:r>
              <w:rPr>
                <w:spacing w:val="-3"/>
              </w:rPr>
              <w:t xml:space="preserve"> </w:t>
            </w:r>
            <w:r>
              <w:t>aplicación</w:t>
            </w:r>
            <w:r>
              <w:rPr>
                <w:spacing w:val="-1"/>
              </w:rPr>
              <w:t xml:space="preserve"> </w:t>
            </w:r>
            <w:r>
              <w:t>de las</w:t>
            </w:r>
            <w:r>
              <w:rPr>
                <w:spacing w:val="-1"/>
              </w:rPr>
              <w:t xml:space="preserve"> </w:t>
            </w:r>
            <w:r>
              <w:t>leyes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las que</w:t>
            </w:r>
            <w:r>
              <w:rPr>
                <w:spacing w:val="-2"/>
              </w:rPr>
              <w:t xml:space="preserve"> </w:t>
            </w:r>
            <w:r>
              <w:t>son</w:t>
            </w:r>
            <w:r>
              <w:rPr>
                <w:spacing w:val="-1"/>
              </w:rPr>
              <w:t xml:space="preserve"> </w:t>
            </w:r>
            <w:r>
              <w:t>sujetos obligados;</w:t>
            </w:r>
          </w:p>
          <w:p w14:paraId="438DEC2A" w14:textId="77777777" w:rsidR="006D5E87" w:rsidRDefault="00F8468B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line="276" w:lineRule="auto"/>
              <w:ind w:right="59" w:hanging="898"/>
              <w:jc w:val="both"/>
            </w:pPr>
            <w:r>
              <w:t>Proponer</w:t>
            </w:r>
            <w:r>
              <w:rPr>
                <w:spacing w:val="1"/>
              </w:rPr>
              <w:t xml:space="preserve"> </w:t>
            </w:r>
            <w:r>
              <w:t>formatos,</w:t>
            </w:r>
            <w:r>
              <w:rPr>
                <w:spacing w:val="1"/>
              </w:rPr>
              <w:t xml:space="preserve"> </w:t>
            </w:r>
            <w:r>
              <w:t>instructivos,</w:t>
            </w:r>
            <w:r>
              <w:rPr>
                <w:spacing w:val="1"/>
              </w:rPr>
              <w:t xml:space="preserve"> </w:t>
            </w:r>
            <w:r>
              <w:t>manuales,</w:t>
            </w:r>
            <w:r>
              <w:rPr>
                <w:spacing w:val="1"/>
              </w:rPr>
              <w:t xml:space="preserve"> </w:t>
            </w:r>
            <w:r>
              <w:t>guías,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procedimientos</w:t>
            </w:r>
            <w:r>
              <w:rPr>
                <w:spacing w:val="1"/>
              </w:rPr>
              <w:t xml:space="preserve"> </w:t>
            </w:r>
            <w:r>
              <w:t>utilizados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ejercicio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funciones</w:t>
            </w:r>
            <w:r>
              <w:rPr>
                <w:spacing w:val="1"/>
              </w:rPr>
              <w:t xml:space="preserve"> </w:t>
            </w:r>
            <w:r>
              <w:t>de las</w:t>
            </w:r>
            <w:r>
              <w:rPr>
                <w:spacing w:val="-2"/>
              </w:rPr>
              <w:t xml:space="preserve"> </w:t>
            </w:r>
            <w:r>
              <w:t>áreas</w:t>
            </w:r>
            <w:r>
              <w:rPr>
                <w:spacing w:val="-3"/>
              </w:rPr>
              <w:t xml:space="preserve"> </w:t>
            </w:r>
            <w:r>
              <w:t>administrativas del</w:t>
            </w:r>
            <w:r>
              <w:rPr>
                <w:spacing w:val="-3"/>
              </w:rPr>
              <w:t xml:space="preserve"> </w:t>
            </w:r>
            <w:r>
              <w:t>Organismo;</w:t>
            </w:r>
          </w:p>
          <w:p w14:paraId="36A9EDC3" w14:textId="77777777" w:rsidR="006D5E87" w:rsidRDefault="00F8468B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line="276" w:lineRule="auto"/>
              <w:ind w:right="55" w:hanging="776"/>
              <w:jc w:val="both"/>
            </w:pPr>
            <w:r>
              <w:t>Calificar, Analizar, dictaminar y resolver las actas circunstanciadas que los inspectores</w:t>
            </w:r>
            <w:r>
              <w:rPr>
                <w:spacing w:val="1"/>
              </w:rPr>
              <w:t xml:space="preserve"> </w:t>
            </w:r>
            <w:r>
              <w:t>levanten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usuarios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infracciones</w:t>
            </w:r>
            <w:r>
              <w:rPr>
                <w:spacing w:val="1"/>
              </w:rPr>
              <w:t xml:space="preserve"> </w:t>
            </w:r>
            <w:r>
              <w:t>cometidas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1"/>
              </w:rPr>
              <w:t xml:space="preserve"> </w:t>
            </w:r>
            <w:r>
              <w:t>Estatal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Agua</w:t>
            </w:r>
            <w:r>
              <w:rPr>
                <w:spacing w:val="6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Alcantarillado de Hidalgo y a su Reglamento, por el uso indebido del servicio contratado o</w:t>
            </w:r>
            <w:r>
              <w:rPr>
                <w:spacing w:val="1"/>
              </w:rPr>
              <w:t xml:space="preserve"> </w:t>
            </w:r>
            <w:r>
              <w:t>por abastecerse del</w:t>
            </w:r>
            <w:r>
              <w:rPr>
                <w:spacing w:val="-3"/>
              </w:rPr>
              <w:t xml:space="preserve"> </w:t>
            </w:r>
            <w:r>
              <w:t>servicio de agua sin</w:t>
            </w:r>
            <w:r>
              <w:rPr>
                <w:spacing w:val="-1"/>
              </w:rPr>
              <w:t xml:space="preserve"> </w:t>
            </w:r>
            <w:r>
              <w:t>haberlo</w:t>
            </w:r>
            <w:r>
              <w:rPr>
                <w:spacing w:val="-2"/>
              </w:rPr>
              <w:t xml:space="preserve"> </w:t>
            </w:r>
            <w:r>
              <w:t>contratado;</w:t>
            </w:r>
          </w:p>
          <w:p w14:paraId="301317E6" w14:textId="77777777" w:rsidR="006D5E87" w:rsidRDefault="00F8468B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line="276" w:lineRule="auto"/>
              <w:ind w:right="58" w:hanging="716"/>
              <w:jc w:val="both"/>
            </w:pPr>
            <w:r>
              <w:t>Ejecutar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procedimiento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notificación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coordinación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área</w:t>
            </w:r>
            <w:r>
              <w:rPr>
                <w:spacing w:val="1"/>
              </w:rPr>
              <w:t xml:space="preserve"> </w:t>
            </w:r>
            <w:r>
              <w:t>administrativa</w:t>
            </w:r>
            <w:r>
              <w:rPr>
                <w:spacing w:val="1"/>
              </w:rPr>
              <w:t xml:space="preserve"> </w:t>
            </w:r>
            <w:r>
              <w:t>comercial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usuarios;</w:t>
            </w:r>
            <w:r>
              <w:rPr>
                <w:spacing w:val="1"/>
              </w:rPr>
              <w:t xml:space="preserve"> </w:t>
            </w:r>
            <w:r>
              <w:t>así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determinaciones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multas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procedimientos</w:t>
            </w:r>
            <w:r>
              <w:rPr>
                <w:spacing w:val="1"/>
              </w:rPr>
              <w:t xml:space="preserve"> </w:t>
            </w:r>
            <w:r>
              <w:t>administrativos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realizar;</w:t>
            </w:r>
          </w:p>
          <w:p w14:paraId="6788A606" w14:textId="77777777" w:rsidR="006D5E87" w:rsidRDefault="00F8468B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line="276" w:lineRule="auto"/>
              <w:ind w:right="63" w:hanging="776"/>
              <w:jc w:val="both"/>
            </w:pPr>
            <w:r>
              <w:t>Generar un informe del estado en que se encuentren los procedimientos y notificaciones</w:t>
            </w:r>
            <w:r>
              <w:rPr>
                <w:spacing w:val="1"/>
              </w:rPr>
              <w:t xml:space="preserve"> </w:t>
            </w:r>
            <w:r>
              <w:t>realizadas; y</w:t>
            </w:r>
          </w:p>
          <w:p w14:paraId="00561B5C" w14:textId="77777777" w:rsidR="006D5E87" w:rsidRDefault="00F8468B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line="252" w:lineRule="exact"/>
              <w:ind w:hanging="838"/>
              <w:jc w:val="both"/>
            </w:pPr>
            <w:r>
              <w:t>Aquellas</w:t>
            </w:r>
            <w:r>
              <w:rPr>
                <w:spacing w:val="51"/>
              </w:rPr>
              <w:t xml:space="preserve"> </w:t>
            </w:r>
            <w:r>
              <w:t>que</w:t>
            </w:r>
            <w:r>
              <w:rPr>
                <w:spacing w:val="51"/>
              </w:rPr>
              <w:t xml:space="preserve"> </w:t>
            </w:r>
            <w:r>
              <w:t>le</w:t>
            </w:r>
            <w:r>
              <w:rPr>
                <w:spacing w:val="48"/>
              </w:rPr>
              <w:t xml:space="preserve"> </w:t>
            </w:r>
            <w:r>
              <w:t>delegue</w:t>
            </w:r>
            <w:r>
              <w:rPr>
                <w:spacing w:val="52"/>
              </w:rPr>
              <w:t xml:space="preserve"> </w:t>
            </w:r>
            <w:r>
              <w:t>expresamente</w:t>
            </w:r>
            <w:r>
              <w:rPr>
                <w:spacing w:val="49"/>
              </w:rPr>
              <w:t xml:space="preserve"> </w:t>
            </w:r>
            <w:r>
              <w:t>la</w:t>
            </w:r>
            <w:r>
              <w:rPr>
                <w:spacing w:val="51"/>
              </w:rPr>
              <w:t xml:space="preserve"> </w:t>
            </w:r>
            <w:r>
              <w:t>dirección</w:t>
            </w:r>
            <w:r>
              <w:rPr>
                <w:spacing w:val="52"/>
              </w:rPr>
              <w:t xml:space="preserve"> </w:t>
            </w:r>
            <w:r>
              <w:t>general</w:t>
            </w:r>
            <w:r>
              <w:rPr>
                <w:spacing w:val="50"/>
              </w:rPr>
              <w:t xml:space="preserve"> </w:t>
            </w:r>
            <w:r>
              <w:t>y</w:t>
            </w:r>
            <w:r>
              <w:rPr>
                <w:spacing w:val="49"/>
              </w:rPr>
              <w:t xml:space="preserve"> </w:t>
            </w:r>
            <w:r>
              <w:t>las</w:t>
            </w:r>
            <w:r>
              <w:rPr>
                <w:spacing w:val="49"/>
              </w:rPr>
              <w:t xml:space="preserve"> </w:t>
            </w:r>
            <w:r>
              <w:t>que</w:t>
            </w:r>
            <w:r>
              <w:rPr>
                <w:spacing w:val="51"/>
              </w:rPr>
              <w:t xml:space="preserve"> </w:t>
            </w:r>
            <w:r>
              <w:t>le</w:t>
            </w:r>
            <w:r>
              <w:rPr>
                <w:spacing w:val="48"/>
              </w:rPr>
              <w:t xml:space="preserve"> </w:t>
            </w:r>
            <w:r>
              <w:t>confieran</w:t>
            </w:r>
            <w:r>
              <w:rPr>
                <w:spacing w:val="50"/>
              </w:rPr>
              <w:t xml:space="preserve"> </w:t>
            </w:r>
            <w:r>
              <w:t>las</w:t>
            </w:r>
          </w:p>
          <w:p w14:paraId="02645079" w14:textId="77777777" w:rsidR="006D5E87" w:rsidRDefault="00F8468B">
            <w:pPr>
              <w:pStyle w:val="TableParagraph"/>
              <w:spacing w:before="38"/>
              <w:jc w:val="both"/>
            </w:pPr>
            <w:r>
              <w:t>disposiciones</w:t>
            </w:r>
            <w:r>
              <w:rPr>
                <w:spacing w:val="-2"/>
              </w:rPr>
              <w:t xml:space="preserve"> </w:t>
            </w:r>
            <w:r>
              <w:t>legales</w:t>
            </w:r>
            <w:r>
              <w:rPr>
                <w:spacing w:val="-2"/>
              </w:rPr>
              <w:t xml:space="preserve"> </w:t>
            </w:r>
            <w:r>
              <w:t>aplicables</w:t>
            </w:r>
            <w:r>
              <w:rPr>
                <w:spacing w:val="-2"/>
              </w:rPr>
              <w:t xml:space="preserve"> </w:t>
            </w:r>
            <w:r>
              <w:t>vigentes.</w:t>
            </w:r>
          </w:p>
        </w:tc>
      </w:tr>
      <w:tr w:rsidR="006D5E87" w14:paraId="5F56F79D" w14:textId="77777777">
        <w:trPr>
          <w:trHeight w:val="309"/>
        </w:trPr>
        <w:tc>
          <w:tcPr>
            <w:tcW w:w="10137" w:type="dxa"/>
            <w:gridSpan w:val="2"/>
            <w:shd w:val="clear" w:color="auto" w:fill="BEBEBE"/>
          </w:tcPr>
          <w:p w14:paraId="27FE3C2B" w14:textId="77777777" w:rsidR="006D5E87" w:rsidRDefault="00F8468B">
            <w:pPr>
              <w:pStyle w:val="TableParagraph"/>
              <w:spacing w:before="9"/>
              <w:ind w:left="3837" w:right="38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 PUESTO</w:t>
            </w:r>
          </w:p>
        </w:tc>
      </w:tr>
      <w:tr w:rsidR="006D5E87" w14:paraId="39996436" w14:textId="77777777">
        <w:trPr>
          <w:trHeight w:val="583"/>
        </w:trPr>
        <w:tc>
          <w:tcPr>
            <w:tcW w:w="2122" w:type="dxa"/>
            <w:tcBorders>
              <w:right w:val="single" w:sz="8" w:space="0" w:color="7E7E7E"/>
            </w:tcBorders>
          </w:tcPr>
          <w:p w14:paraId="26663281" w14:textId="77777777" w:rsidR="006D5E87" w:rsidRDefault="00F8468B">
            <w:pPr>
              <w:pStyle w:val="TableParagraph"/>
              <w:ind w:left="0" w:right="52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39AC4AFE" w14:textId="77777777" w:rsidR="006D5E87" w:rsidRDefault="00F8468B">
            <w:pPr>
              <w:pStyle w:val="TableParagraph"/>
              <w:spacing w:before="40"/>
              <w:ind w:left="0" w:right="51"/>
            </w:pPr>
            <w:r>
              <w:t>escolaridad: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21C5BABB" w14:textId="77777777" w:rsidR="006D5E87" w:rsidRDefault="00F8468B">
            <w:pPr>
              <w:pStyle w:val="TableParagraph"/>
              <w:ind w:left="129"/>
              <w:jc w:val="left"/>
            </w:pPr>
            <w:r>
              <w:t>Licenciatura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derecho</w:t>
            </w:r>
            <w:r>
              <w:rPr>
                <w:spacing w:val="-2"/>
              </w:rPr>
              <w:t xml:space="preserve"> </w:t>
            </w:r>
            <w:r>
              <w:t>y/o</w:t>
            </w:r>
            <w:r>
              <w:rPr>
                <w:spacing w:val="-3"/>
              </w:rPr>
              <w:t xml:space="preserve"> </w:t>
            </w:r>
            <w:r>
              <w:t>afines.</w:t>
            </w:r>
          </w:p>
        </w:tc>
      </w:tr>
      <w:tr w:rsidR="006D5E87" w14:paraId="5F68958E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4CA64202" w14:textId="77777777" w:rsidR="006D5E87" w:rsidRDefault="00F8468B">
            <w:pPr>
              <w:pStyle w:val="TableParagraph"/>
              <w:ind w:left="0" w:right="52"/>
            </w:pPr>
            <w:r>
              <w:t>Conocimientos</w:t>
            </w:r>
          </w:p>
          <w:p w14:paraId="213F3120" w14:textId="77777777" w:rsidR="006D5E87" w:rsidRDefault="00F8468B">
            <w:pPr>
              <w:pStyle w:val="TableParagraph"/>
              <w:spacing w:before="37"/>
              <w:ind w:left="0" w:right="53"/>
            </w:pPr>
            <w:r>
              <w:t>específicos: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104C6FC5" w14:textId="77777777" w:rsidR="006D5E87" w:rsidRDefault="00F8468B">
            <w:pPr>
              <w:pStyle w:val="TableParagraph"/>
              <w:ind w:left="66"/>
              <w:jc w:val="left"/>
            </w:pPr>
            <w:r>
              <w:t>Un</w:t>
            </w:r>
            <w:r>
              <w:rPr>
                <w:spacing w:val="-1"/>
              </w:rPr>
              <w:t xml:space="preserve"> </w:t>
            </w:r>
            <w:r>
              <w:t>amplio</w:t>
            </w:r>
            <w:r>
              <w:rPr>
                <w:spacing w:val="-1"/>
              </w:rPr>
              <w:t xml:space="preserve"> </w:t>
            </w:r>
            <w:r>
              <w:t>conocimiento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leyes.</w:t>
            </w:r>
          </w:p>
        </w:tc>
      </w:tr>
      <w:tr w:rsidR="006D5E87" w14:paraId="6DB1E88A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4A3E633E" w14:textId="77777777" w:rsidR="006D5E87" w:rsidRDefault="00F8468B">
            <w:pPr>
              <w:pStyle w:val="TableParagraph"/>
              <w:ind w:left="0" w:right="54"/>
            </w:pPr>
            <w:r>
              <w:t>Habilidades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567228A0" w14:textId="77777777" w:rsidR="006D5E87" w:rsidRDefault="00F8468B">
            <w:pPr>
              <w:pStyle w:val="TableParagraph"/>
              <w:spacing w:before="37"/>
              <w:ind w:left="0" w:right="51"/>
            </w:pPr>
            <w:r>
              <w:t>destrezas: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48D5990" w14:textId="77777777" w:rsidR="006D5E87" w:rsidRDefault="00F8468B">
            <w:pPr>
              <w:pStyle w:val="TableParagraph"/>
              <w:ind w:left="66"/>
              <w:jc w:val="left"/>
            </w:pPr>
            <w:r>
              <w:t>Ser</w:t>
            </w:r>
            <w:r>
              <w:rPr>
                <w:spacing w:val="-1"/>
              </w:rPr>
              <w:t xml:space="preserve"> </w:t>
            </w:r>
            <w:r>
              <w:t>capaz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pensar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rapidez,</w:t>
            </w:r>
            <w:r>
              <w:rPr>
                <w:spacing w:val="-2"/>
              </w:rPr>
              <w:t xml:space="preserve"> </w:t>
            </w:r>
            <w:r>
              <w:t>recopilar y</w:t>
            </w:r>
            <w:r>
              <w:rPr>
                <w:spacing w:val="-4"/>
              </w:rPr>
              <w:t xml:space="preserve"> </w:t>
            </w:r>
            <w:r>
              <w:t>analizar datos</w:t>
            </w:r>
            <w:r>
              <w:rPr>
                <w:spacing w:val="-3"/>
              </w:rPr>
              <w:t xml:space="preserve"> </w:t>
            </w:r>
            <w:r>
              <w:t>rápidamente</w:t>
            </w:r>
          </w:p>
        </w:tc>
      </w:tr>
      <w:tr w:rsidR="006D5E87" w14:paraId="34BC29F7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D32E074" w14:textId="77777777" w:rsidR="006D5E87" w:rsidRDefault="00F8468B">
            <w:pPr>
              <w:pStyle w:val="TableParagraph"/>
              <w:spacing w:before="146"/>
              <w:ind w:left="0" w:right="50"/>
            </w:pPr>
            <w:r>
              <w:t>Aptitudes: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03D9B8C2" w14:textId="77777777" w:rsidR="006D5E87" w:rsidRDefault="00F8468B">
            <w:pPr>
              <w:pStyle w:val="TableParagraph"/>
              <w:ind w:left="66"/>
              <w:jc w:val="left"/>
            </w:pPr>
            <w:r>
              <w:t>Fuertes</w:t>
            </w:r>
            <w:r>
              <w:rPr>
                <w:spacing w:val="-4"/>
              </w:rPr>
              <w:t xml:space="preserve"> </w:t>
            </w:r>
            <w:r>
              <w:t>habilidades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comunicación,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explicar</w:t>
            </w:r>
            <w:r>
              <w:rPr>
                <w:spacing w:val="-1"/>
              </w:rPr>
              <w:t xml:space="preserve"> </w:t>
            </w:r>
            <w:r>
              <w:t>aspectos</w:t>
            </w:r>
            <w:r>
              <w:rPr>
                <w:spacing w:val="-3"/>
              </w:rPr>
              <w:t xml:space="preserve"> </w:t>
            </w:r>
            <w:r>
              <w:t>jurídicos</w:t>
            </w:r>
          </w:p>
          <w:p w14:paraId="52918C32" w14:textId="77777777" w:rsidR="006D5E87" w:rsidRDefault="00F8468B">
            <w:pPr>
              <w:pStyle w:val="TableParagraph"/>
              <w:spacing w:before="39"/>
              <w:ind w:left="66"/>
              <w:jc w:val="left"/>
            </w:pPr>
            <w:r>
              <w:t>complejos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</w:t>
            </w:r>
            <w:r>
              <w:t>rápida</w:t>
            </w:r>
            <w:r>
              <w:rPr>
                <w:spacing w:val="-1"/>
              </w:rPr>
              <w:t xml:space="preserve"> </w:t>
            </w:r>
            <w:r>
              <w:t>y clara a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magistrados.</w:t>
            </w:r>
          </w:p>
        </w:tc>
      </w:tr>
      <w:tr w:rsidR="006D5E87" w14:paraId="155C0C74" w14:textId="77777777">
        <w:trPr>
          <w:trHeight w:val="309"/>
        </w:trPr>
        <w:tc>
          <w:tcPr>
            <w:tcW w:w="2122" w:type="dxa"/>
            <w:tcBorders>
              <w:right w:val="single" w:sz="8" w:space="0" w:color="7E7E7E"/>
            </w:tcBorders>
          </w:tcPr>
          <w:p w14:paraId="31A2AD5E" w14:textId="77777777" w:rsidR="006D5E87" w:rsidRDefault="00F8468B">
            <w:pPr>
              <w:pStyle w:val="TableParagraph"/>
              <w:spacing w:before="9"/>
              <w:ind w:left="0" w:right="51"/>
            </w:pPr>
            <w:r>
              <w:t>Experiencia: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48E1B14F" w14:textId="77777777" w:rsidR="006D5E87" w:rsidRDefault="00F8468B">
            <w:pPr>
              <w:pStyle w:val="TableParagraph"/>
              <w:ind w:left="129"/>
              <w:jc w:val="lef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años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experiencia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 materia.</w:t>
            </w:r>
          </w:p>
        </w:tc>
      </w:tr>
      <w:tr w:rsidR="006D5E87" w14:paraId="19EFD078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07566F13" w14:textId="77777777" w:rsidR="006D5E87" w:rsidRDefault="00F8468B">
            <w:pPr>
              <w:pStyle w:val="TableParagraph"/>
              <w:spacing w:before="12"/>
              <w:ind w:left="3837" w:right="38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6D5E87" w14:paraId="35E8FB6D" w14:textId="77777777">
        <w:trPr>
          <w:trHeight w:val="583"/>
        </w:trPr>
        <w:tc>
          <w:tcPr>
            <w:tcW w:w="2122" w:type="dxa"/>
            <w:tcBorders>
              <w:right w:val="single" w:sz="8" w:space="0" w:color="7E7E7E"/>
            </w:tcBorders>
          </w:tcPr>
          <w:p w14:paraId="201D57A6" w14:textId="77777777" w:rsidR="006D5E87" w:rsidRDefault="00F8468B">
            <w:pPr>
              <w:pStyle w:val="TableParagraph"/>
              <w:ind w:left="0" w:right="53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20B83CCB" w14:textId="77777777" w:rsidR="006D5E87" w:rsidRDefault="00F8468B">
            <w:pPr>
              <w:pStyle w:val="TableParagraph"/>
              <w:spacing w:before="40"/>
              <w:ind w:left="0" w:right="5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función: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7010825" w14:textId="77777777" w:rsidR="006D5E87" w:rsidRDefault="00F8468B">
            <w:pPr>
              <w:pStyle w:val="TableParagraph"/>
              <w:ind w:left="129"/>
              <w:jc w:val="left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alta</w:t>
            </w:r>
            <w:r>
              <w:rPr>
                <w:spacing w:val="-3"/>
              </w:rPr>
              <w:t xml:space="preserve"> </w:t>
            </w:r>
            <w:r>
              <w:t>importancia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amplio conocimiento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normativa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aguas</w:t>
            </w:r>
          </w:p>
          <w:p w14:paraId="5DA24975" w14:textId="77777777" w:rsidR="006D5E87" w:rsidRDefault="00F8468B">
            <w:pPr>
              <w:pStyle w:val="TableParagraph"/>
              <w:spacing w:before="40"/>
              <w:ind w:left="66"/>
              <w:jc w:val="left"/>
            </w:pPr>
            <w:r>
              <w:t>nacionales.</w:t>
            </w:r>
          </w:p>
        </w:tc>
      </w:tr>
      <w:tr w:rsidR="006D5E87" w14:paraId="1FEF0C6F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460249FB" w14:textId="77777777" w:rsidR="006D5E87" w:rsidRDefault="00F8468B">
            <w:pPr>
              <w:pStyle w:val="TableParagraph"/>
              <w:ind w:left="0" w:right="50"/>
            </w:pPr>
            <w:r>
              <w:t>Personal a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  <w:p w14:paraId="60DD03AA" w14:textId="77777777" w:rsidR="006D5E87" w:rsidRDefault="00F8468B">
            <w:pPr>
              <w:pStyle w:val="TableParagraph"/>
              <w:spacing w:before="37"/>
              <w:ind w:left="0" w:right="51"/>
            </w:pPr>
            <w:r>
              <w:t>cargo: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19E276AA" w14:textId="77777777" w:rsidR="006D5E87" w:rsidRDefault="00F8468B">
            <w:pPr>
              <w:pStyle w:val="TableParagraph"/>
              <w:ind w:left="129"/>
              <w:jc w:val="left"/>
            </w:pPr>
            <w:r>
              <w:t>Sin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cargo.</w:t>
            </w:r>
          </w:p>
        </w:tc>
      </w:tr>
      <w:tr w:rsidR="006D5E87" w14:paraId="7DD85703" w14:textId="77777777">
        <w:trPr>
          <w:trHeight w:val="29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30BCCC67" w14:textId="77777777" w:rsidR="006D5E87" w:rsidRDefault="00F8468B">
            <w:pPr>
              <w:pStyle w:val="TableParagraph"/>
              <w:spacing w:before="2"/>
              <w:ind w:left="0" w:right="51"/>
            </w:pPr>
            <w:r>
              <w:t>Económica: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5FA493C" w14:textId="77777777" w:rsidR="006D5E87" w:rsidRDefault="00F8468B">
            <w:pPr>
              <w:pStyle w:val="TableParagraph"/>
              <w:spacing w:before="2"/>
              <w:ind w:left="129"/>
              <w:jc w:val="left"/>
            </w:pPr>
            <w:r>
              <w:t>Bines y</w:t>
            </w:r>
            <w:r>
              <w:rPr>
                <w:spacing w:val="-3"/>
              </w:rPr>
              <w:t xml:space="preserve"> </w:t>
            </w:r>
            <w:r>
              <w:t>valores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resguardo.</w:t>
            </w:r>
          </w:p>
        </w:tc>
      </w:tr>
    </w:tbl>
    <w:p w14:paraId="6F8F1495" w14:textId="77777777" w:rsidR="00F8468B" w:rsidRDefault="00F8468B"/>
    <w:sectPr w:rsidR="00000000">
      <w:pgSz w:w="12240" w:h="15840"/>
      <w:pgMar w:top="1560" w:right="940" w:bottom="940" w:left="940" w:header="515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84D2" w14:textId="77777777" w:rsidR="00F8468B" w:rsidRDefault="00F8468B">
      <w:r>
        <w:separator/>
      </w:r>
    </w:p>
  </w:endnote>
  <w:endnote w:type="continuationSeparator" w:id="0">
    <w:p w14:paraId="1CC4DDB1" w14:textId="77777777" w:rsidR="00F8468B" w:rsidRDefault="00F8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CF42" w14:textId="0E8D59B1" w:rsidR="006D5E87" w:rsidRDefault="00F8468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7760" behindDoc="1" locked="0" layoutInCell="1" allowOverlap="1" wp14:anchorId="35C0DED1" wp14:editId="25963574">
              <wp:simplePos x="0" y="0"/>
              <wp:positionH relativeFrom="page">
                <wp:posOffset>6291580</wp:posOffset>
              </wp:positionH>
              <wp:positionV relativeFrom="page">
                <wp:posOffset>9441815</wp:posOffset>
              </wp:positionV>
              <wp:extent cx="441325" cy="182245"/>
              <wp:effectExtent l="0" t="0" r="0" b="0"/>
              <wp:wrapNone/>
              <wp:docPr id="11300818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2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784A6" w14:textId="77777777" w:rsidR="006D5E87" w:rsidRDefault="00F8468B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0DE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5.4pt;margin-top:743.45pt;width:34.75pt;height:14.3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" filled="f" stroked="f">
              <v:textbox inset="0,0,0,0">
                <w:txbxContent>
                  <w:p w14:paraId="666784A6" w14:textId="77777777" w:rsidR="006D5E87" w:rsidRDefault="00F8468B">
                    <w:pPr>
                      <w:pStyle w:val="Textoindependiente"/>
                      <w:spacing w:before="13"/>
                      <w:ind w:left="20"/>
                    </w:pPr>
                    <w:r>
                      <w:t>pág.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C385" w14:textId="77777777" w:rsidR="00F8468B" w:rsidRDefault="00F8468B">
      <w:r>
        <w:separator/>
      </w:r>
    </w:p>
  </w:footnote>
  <w:footnote w:type="continuationSeparator" w:id="0">
    <w:p w14:paraId="58188C04" w14:textId="77777777" w:rsidR="00F8468B" w:rsidRDefault="00F84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3F64" w14:textId="3798C450" w:rsidR="006D5E87" w:rsidRDefault="00F8468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6736" behindDoc="1" locked="0" layoutInCell="1" allowOverlap="1" wp14:anchorId="1C713C0F" wp14:editId="3F19C272">
          <wp:simplePos x="0" y="0"/>
          <wp:positionH relativeFrom="page">
            <wp:posOffset>805426</wp:posOffset>
          </wp:positionH>
          <wp:positionV relativeFrom="page">
            <wp:posOffset>326825</wp:posOffset>
          </wp:positionV>
          <wp:extent cx="1665746" cy="6430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746" cy="64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5A4575B1" wp14:editId="621415E4">
              <wp:simplePos x="0" y="0"/>
              <wp:positionH relativeFrom="page">
                <wp:posOffset>3771900</wp:posOffset>
              </wp:positionH>
              <wp:positionV relativeFrom="page">
                <wp:posOffset>441325</wp:posOffset>
              </wp:positionV>
              <wp:extent cx="2933700" cy="473710"/>
              <wp:effectExtent l="0" t="0" r="0" b="0"/>
              <wp:wrapNone/>
              <wp:docPr id="10265256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0D7C2" w14:textId="77777777" w:rsidR="006D5E87" w:rsidRDefault="00F8468B">
                          <w:pPr>
                            <w:spacing w:before="13" w:line="25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Manual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Organización</w:t>
                          </w:r>
                        </w:p>
                        <w:p w14:paraId="43D21387" w14:textId="77777777" w:rsidR="006D5E87" w:rsidRDefault="00F8468B">
                          <w:pPr>
                            <w:ind w:left="20" w:right="21" w:firstLine="379"/>
                            <w:jc w:val="right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Agua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Potable,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Alcantarillado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Saneamiento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Huichapan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Hidalgo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575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34.75pt;width:231pt;height:37.3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" filled="f" stroked="f">
              <v:textbox inset="0,0,0,0">
                <w:txbxContent>
                  <w:p w14:paraId="4330D7C2" w14:textId="77777777" w:rsidR="006D5E87" w:rsidRDefault="00F8468B">
                    <w:pPr>
                      <w:spacing w:before="13" w:line="252" w:lineRule="exact"/>
                      <w:ind w:right="18"/>
                      <w:jc w:val="righ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Manual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Organización</w:t>
                    </w:r>
                  </w:p>
                  <w:p w14:paraId="43D21387" w14:textId="77777777" w:rsidR="006D5E87" w:rsidRDefault="00F8468B">
                    <w:pPr>
                      <w:ind w:left="20" w:right="21" w:firstLine="379"/>
                      <w:jc w:val="righ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Comisión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Agua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Potable,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Alcantarillado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Saneamiento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Municipio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Huichapan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Hidalgo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530C"/>
    <w:multiLevelType w:val="hybridMultilevel"/>
    <w:tmpl w:val="6BA6422A"/>
    <w:lvl w:ilvl="0" w:tplc="9F4A5512">
      <w:start w:val="13"/>
      <w:numFmt w:val="upperRoman"/>
      <w:lvlText w:val="%1."/>
      <w:lvlJc w:val="left"/>
      <w:pPr>
        <w:ind w:left="1137" w:hanging="752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096859E6">
      <w:numFmt w:val="bullet"/>
      <w:lvlText w:val="•"/>
      <w:lvlJc w:val="left"/>
      <w:pPr>
        <w:ind w:left="2038" w:hanging="752"/>
      </w:pPr>
      <w:rPr>
        <w:rFonts w:hint="default"/>
        <w:lang w:val="es-ES" w:eastAsia="en-US" w:bidi="ar-SA"/>
      </w:rPr>
    </w:lvl>
    <w:lvl w:ilvl="2" w:tplc="3DD8EDD4">
      <w:numFmt w:val="bullet"/>
      <w:lvlText w:val="•"/>
      <w:lvlJc w:val="left"/>
      <w:pPr>
        <w:ind w:left="2937" w:hanging="752"/>
      </w:pPr>
      <w:rPr>
        <w:rFonts w:hint="default"/>
        <w:lang w:val="es-ES" w:eastAsia="en-US" w:bidi="ar-SA"/>
      </w:rPr>
    </w:lvl>
    <w:lvl w:ilvl="3" w:tplc="88162602">
      <w:numFmt w:val="bullet"/>
      <w:lvlText w:val="•"/>
      <w:lvlJc w:val="left"/>
      <w:pPr>
        <w:ind w:left="3836" w:hanging="752"/>
      </w:pPr>
      <w:rPr>
        <w:rFonts w:hint="default"/>
        <w:lang w:val="es-ES" w:eastAsia="en-US" w:bidi="ar-SA"/>
      </w:rPr>
    </w:lvl>
    <w:lvl w:ilvl="4" w:tplc="748A6090">
      <w:numFmt w:val="bullet"/>
      <w:lvlText w:val="•"/>
      <w:lvlJc w:val="left"/>
      <w:pPr>
        <w:ind w:left="4734" w:hanging="752"/>
      </w:pPr>
      <w:rPr>
        <w:rFonts w:hint="default"/>
        <w:lang w:val="es-ES" w:eastAsia="en-US" w:bidi="ar-SA"/>
      </w:rPr>
    </w:lvl>
    <w:lvl w:ilvl="5" w:tplc="E22068F0">
      <w:numFmt w:val="bullet"/>
      <w:lvlText w:val="•"/>
      <w:lvlJc w:val="left"/>
      <w:pPr>
        <w:ind w:left="5633" w:hanging="752"/>
      </w:pPr>
      <w:rPr>
        <w:rFonts w:hint="default"/>
        <w:lang w:val="es-ES" w:eastAsia="en-US" w:bidi="ar-SA"/>
      </w:rPr>
    </w:lvl>
    <w:lvl w:ilvl="6" w:tplc="4FAE4E3E">
      <w:numFmt w:val="bullet"/>
      <w:lvlText w:val="•"/>
      <w:lvlJc w:val="left"/>
      <w:pPr>
        <w:ind w:left="6532" w:hanging="752"/>
      </w:pPr>
      <w:rPr>
        <w:rFonts w:hint="default"/>
        <w:lang w:val="es-ES" w:eastAsia="en-US" w:bidi="ar-SA"/>
      </w:rPr>
    </w:lvl>
    <w:lvl w:ilvl="7" w:tplc="23A4CCCE">
      <w:numFmt w:val="bullet"/>
      <w:lvlText w:val="•"/>
      <w:lvlJc w:val="left"/>
      <w:pPr>
        <w:ind w:left="7430" w:hanging="752"/>
      </w:pPr>
      <w:rPr>
        <w:rFonts w:hint="default"/>
        <w:lang w:val="es-ES" w:eastAsia="en-US" w:bidi="ar-SA"/>
      </w:rPr>
    </w:lvl>
    <w:lvl w:ilvl="8" w:tplc="BA246AC8">
      <w:numFmt w:val="bullet"/>
      <w:lvlText w:val="•"/>
      <w:lvlJc w:val="left"/>
      <w:pPr>
        <w:ind w:left="8329" w:hanging="752"/>
      </w:pPr>
      <w:rPr>
        <w:rFonts w:hint="default"/>
        <w:lang w:val="es-ES" w:eastAsia="en-US" w:bidi="ar-SA"/>
      </w:rPr>
    </w:lvl>
  </w:abstractNum>
  <w:abstractNum w:abstractNumId="1" w15:restartNumberingAfterBreak="0">
    <w:nsid w:val="5A831811"/>
    <w:multiLevelType w:val="hybridMultilevel"/>
    <w:tmpl w:val="EA5EBD12"/>
    <w:lvl w:ilvl="0" w:tplc="D89C839C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0F8FCA0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505C355E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D368EACE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4" w:tplc="7EAAD5DA">
      <w:numFmt w:val="bullet"/>
      <w:lvlText w:val="•"/>
      <w:lvlJc w:val="left"/>
      <w:pPr>
        <w:ind w:left="4816" w:hanging="360"/>
      </w:pPr>
      <w:rPr>
        <w:rFonts w:hint="default"/>
        <w:lang w:val="es-ES" w:eastAsia="en-US" w:bidi="ar-SA"/>
      </w:rPr>
    </w:lvl>
    <w:lvl w:ilvl="5" w:tplc="9204276C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D7B8318E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7" w:tplc="9CFACA08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8" w:tplc="372636E8">
      <w:numFmt w:val="bullet"/>
      <w:lvlText w:val="•"/>
      <w:lvlJc w:val="left"/>
      <w:pPr>
        <w:ind w:left="85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8431845"/>
    <w:multiLevelType w:val="hybridMultilevel"/>
    <w:tmpl w:val="A1ACCF84"/>
    <w:lvl w:ilvl="0" w:tplc="B678CD70">
      <w:start w:val="1"/>
      <w:numFmt w:val="upperRoman"/>
      <w:lvlText w:val="%1."/>
      <w:lvlJc w:val="left"/>
      <w:pPr>
        <w:ind w:left="1137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B802BC86">
      <w:numFmt w:val="bullet"/>
      <w:lvlText w:val="•"/>
      <w:lvlJc w:val="left"/>
      <w:pPr>
        <w:ind w:left="2038" w:hanging="483"/>
      </w:pPr>
      <w:rPr>
        <w:rFonts w:hint="default"/>
        <w:lang w:val="es-ES" w:eastAsia="en-US" w:bidi="ar-SA"/>
      </w:rPr>
    </w:lvl>
    <w:lvl w:ilvl="2" w:tplc="FF00481A">
      <w:numFmt w:val="bullet"/>
      <w:lvlText w:val="•"/>
      <w:lvlJc w:val="left"/>
      <w:pPr>
        <w:ind w:left="2937" w:hanging="483"/>
      </w:pPr>
      <w:rPr>
        <w:rFonts w:hint="default"/>
        <w:lang w:val="es-ES" w:eastAsia="en-US" w:bidi="ar-SA"/>
      </w:rPr>
    </w:lvl>
    <w:lvl w:ilvl="3" w:tplc="7A4400FA">
      <w:numFmt w:val="bullet"/>
      <w:lvlText w:val="•"/>
      <w:lvlJc w:val="left"/>
      <w:pPr>
        <w:ind w:left="3835" w:hanging="483"/>
      </w:pPr>
      <w:rPr>
        <w:rFonts w:hint="default"/>
        <w:lang w:val="es-ES" w:eastAsia="en-US" w:bidi="ar-SA"/>
      </w:rPr>
    </w:lvl>
    <w:lvl w:ilvl="4" w:tplc="B5FAD0D4">
      <w:numFmt w:val="bullet"/>
      <w:lvlText w:val="•"/>
      <w:lvlJc w:val="left"/>
      <w:pPr>
        <w:ind w:left="4734" w:hanging="483"/>
      </w:pPr>
      <w:rPr>
        <w:rFonts w:hint="default"/>
        <w:lang w:val="es-ES" w:eastAsia="en-US" w:bidi="ar-SA"/>
      </w:rPr>
    </w:lvl>
    <w:lvl w:ilvl="5" w:tplc="0E3EE1F8">
      <w:numFmt w:val="bullet"/>
      <w:lvlText w:val="•"/>
      <w:lvlJc w:val="left"/>
      <w:pPr>
        <w:ind w:left="5632" w:hanging="483"/>
      </w:pPr>
      <w:rPr>
        <w:rFonts w:hint="default"/>
        <w:lang w:val="es-ES" w:eastAsia="en-US" w:bidi="ar-SA"/>
      </w:rPr>
    </w:lvl>
    <w:lvl w:ilvl="6" w:tplc="784C5D06">
      <w:numFmt w:val="bullet"/>
      <w:lvlText w:val="•"/>
      <w:lvlJc w:val="left"/>
      <w:pPr>
        <w:ind w:left="6531" w:hanging="483"/>
      </w:pPr>
      <w:rPr>
        <w:rFonts w:hint="default"/>
        <w:lang w:val="es-ES" w:eastAsia="en-US" w:bidi="ar-SA"/>
      </w:rPr>
    </w:lvl>
    <w:lvl w:ilvl="7" w:tplc="2CD44A60">
      <w:numFmt w:val="bullet"/>
      <w:lvlText w:val="•"/>
      <w:lvlJc w:val="left"/>
      <w:pPr>
        <w:ind w:left="7429" w:hanging="483"/>
      </w:pPr>
      <w:rPr>
        <w:rFonts w:hint="default"/>
        <w:lang w:val="es-ES" w:eastAsia="en-US" w:bidi="ar-SA"/>
      </w:rPr>
    </w:lvl>
    <w:lvl w:ilvl="8" w:tplc="B0A8B0F6">
      <w:numFmt w:val="bullet"/>
      <w:lvlText w:val="•"/>
      <w:lvlJc w:val="left"/>
      <w:pPr>
        <w:ind w:left="8328" w:hanging="483"/>
      </w:pPr>
      <w:rPr>
        <w:rFonts w:hint="default"/>
        <w:lang w:val="es-ES" w:eastAsia="en-US" w:bidi="ar-SA"/>
      </w:rPr>
    </w:lvl>
  </w:abstractNum>
  <w:num w:numId="1" w16cid:durableId="313874975">
    <w:abstractNumId w:val="0"/>
  </w:num>
  <w:num w:numId="2" w16cid:durableId="1190604277">
    <w:abstractNumId w:val="2"/>
  </w:num>
  <w:num w:numId="3" w16cid:durableId="136166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7"/>
    <w:rsid w:val="006D5E87"/>
    <w:rsid w:val="00F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2E855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62" w:hanging="3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99"/>
      <w:ind w:left="112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13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2024-01-22T15:13:00Z</dcterms:created>
  <dcterms:modified xsi:type="dcterms:W3CDTF">2024-01-22T15:13:00Z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